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B5E0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B5E0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7873">
        <w:rPr>
          <w:rFonts w:ascii="Corbel" w:hAnsi="Corbel"/>
          <w:b/>
          <w:smallCaps/>
          <w:sz w:val="24"/>
          <w:szCs w:val="24"/>
        </w:rPr>
        <w:t xml:space="preserve">  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917F5C">
        <w:rPr>
          <w:rFonts w:ascii="Corbel" w:hAnsi="Corbel"/>
          <w:b/>
          <w:smallCaps/>
          <w:sz w:val="24"/>
          <w:szCs w:val="24"/>
        </w:rPr>
        <w:t>2</w:t>
      </w:r>
      <w:r w:rsidR="00077873">
        <w:rPr>
          <w:rFonts w:ascii="Corbel" w:hAnsi="Corbel"/>
          <w:b/>
          <w:smallCaps/>
          <w:sz w:val="24"/>
          <w:szCs w:val="24"/>
        </w:rPr>
        <w:t>3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077873">
        <w:rPr>
          <w:rFonts w:ascii="Corbel" w:hAnsi="Corbel"/>
          <w:b/>
          <w:smallCaps/>
          <w:sz w:val="24"/>
          <w:szCs w:val="24"/>
        </w:rPr>
        <w:t>5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917F5C">
        <w:rPr>
          <w:rFonts w:ascii="Corbel" w:hAnsi="Corbel"/>
          <w:sz w:val="20"/>
          <w:szCs w:val="20"/>
        </w:rPr>
        <w:t>2</w:t>
      </w:r>
      <w:r w:rsidR="00077873">
        <w:rPr>
          <w:rFonts w:ascii="Corbel" w:hAnsi="Corbel"/>
          <w:sz w:val="20"/>
          <w:szCs w:val="20"/>
        </w:rPr>
        <w:t>4</w:t>
      </w:r>
      <w:r w:rsidR="009E5C0C">
        <w:rPr>
          <w:rFonts w:ascii="Corbel" w:hAnsi="Corbel"/>
          <w:sz w:val="20"/>
          <w:szCs w:val="20"/>
        </w:rPr>
        <w:t>/202</w:t>
      </w:r>
      <w:r w:rsidR="00077873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wykluczenia społecznego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E326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 xml:space="preserve">, specjalność </w:t>
            </w:r>
            <w:r w:rsidR="00887C66">
              <w:rPr>
                <w:rFonts w:ascii="Corbel" w:hAnsi="Corbel"/>
                <w:b w:val="0"/>
                <w:sz w:val="24"/>
                <w:szCs w:val="24"/>
              </w:rPr>
              <w:t>Pedagogika O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piekuńczo-</w:t>
            </w:r>
            <w:r w:rsidR="00887C66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17F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</w:t>
            </w:r>
            <w:r w:rsidR="00393F4B">
              <w:rPr>
                <w:rFonts w:ascii="Corbel" w:hAnsi="Corbel"/>
                <w:b w:val="0"/>
                <w:sz w:val="24"/>
                <w:szCs w:val="24"/>
              </w:rPr>
              <w:t>jonarn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44E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7787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7F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11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7F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41B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541BB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  <w:r w:rsidR="00F9553B">
        <w:rPr>
          <w:rFonts w:ascii="Corbel" w:hAnsi="Corbel"/>
          <w:b w:val="0"/>
          <w:smallCaps w:val="0"/>
          <w:szCs w:val="24"/>
        </w:rPr>
        <w:t>.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6193B" w:rsidRPr="00E6193B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>
              <w:trPr>
                <w:trHeight w:val="90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6193B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Podstawowa wiedza z zakresu pedagogiki i socjologii.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:rsidR="00E6193B" w:rsidRPr="00E6193B" w:rsidRDefault="00E6193B" w:rsidP="00E6193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Umiejętności w zakresie analizy, syntezy, wnioskowania, uogólniania na temat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lastRenderedPageBreak/>
                          <w:t xml:space="preserve">różnorodnych problemów życia społecznego. </w:t>
                        </w:r>
                      </w:p>
                    </w:tc>
                  </w:tr>
                </w:tbl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społecznym,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E3F79" w:rsidRPr="009C54AE" w:rsidRDefault="000E3F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193B" w:rsidRPr="00E6193B" w:rsidRDefault="00DF6C3C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A297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Scharakteryzuje wpływ wykluczenia społecznego na rozwój człowieka w aspekcie biologicznym, psychologicznym i społecznym.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6193B" w:rsidRPr="00E6193B">
              <w:trPr>
                <w:trHeight w:val="205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CC0120" w:rsidRDefault="0085747A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DF6C3C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C0120" w:rsidRDefault="00DF6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Zinterpretuje wykluczenie społeczne jako przejaw braku więzi społecznych</w:t>
            </w:r>
          </w:p>
        </w:tc>
        <w:tc>
          <w:tcPr>
            <w:tcW w:w="1873" w:type="dxa"/>
          </w:tcPr>
          <w:p w:rsidR="0085747A" w:rsidRPr="00CC0120" w:rsidRDefault="00DF6C3C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E6193B" w:rsidRPr="00E6193B" w:rsidRDefault="00880F33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A297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Zinterpretuje role wybranych struktur społecznych i instytucji życia społecznego w przeciwdziałaniu problemowi wykluczenia społecznego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6193B" w:rsidRPr="00E6193B">
              <w:trPr>
                <w:trHeight w:val="204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CC0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:rsidTr="005E6E85">
        <w:tc>
          <w:tcPr>
            <w:tcW w:w="1701" w:type="dxa"/>
          </w:tcPr>
          <w:p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41BBB" w:rsidRPr="00CC0120" w:rsidRDefault="00880F33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scenariusz działań profilaktycznych  w oparciu o współpracę ze specjalistami w zespołach interdyscyplinarnych</w:t>
            </w:r>
          </w:p>
        </w:tc>
        <w:tc>
          <w:tcPr>
            <w:tcW w:w="1873" w:type="dxa"/>
          </w:tcPr>
          <w:p w:rsidR="00541BBB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014E1" w:rsidRPr="00CC0120" w:rsidRDefault="00880F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Skonstruuje program oddziaływań pedagogicznych w odniesieniu do osób wykluczonych społecznie w oparciu o wiedzę z zakresu nauk pedagogicznych</w:t>
            </w:r>
          </w:p>
        </w:tc>
        <w:tc>
          <w:tcPr>
            <w:tcW w:w="1873" w:type="dxa"/>
          </w:tcPr>
          <w:p w:rsidR="006014E1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014E1" w:rsidRPr="00CC0120" w:rsidRDefault="00880F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 formy działań społecznych mających na celu zapobieganie wykluczeniu społecznemu</w:t>
            </w:r>
          </w:p>
        </w:tc>
        <w:tc>
          <w:tcPr>
            <w:tcW w:w="1873" w:type="dxa"/>
          </w:tcPr>
          <w:p w:rsidR="006014E1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F33" w:rsidRDefault="00880F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80F33" w:rsidRDefault="00880F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F61DD" w:rsidRPr="009C54AE" w:rsidRDefault="00BF61DD" w:rsidP="00BF61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BF61DD" w:rsidRPr="009C54AE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F61D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Poj</w:t>
            </w:r>
            <w:r w:rsidRPr="000E3F79">
              <w:rPr>
                <w:rFonts w:ascii="Corbel" w:hAnsi="Corbel" w:cs="Arial"/>
              </w:rPr>
              <w:t>ę</w:t>
            </w:r>
            <w:r w:rsidRPr="000E3F79">
              <w:rPr>
                <w:rFonts w:ascii="Corbel" w:hAnsi="Corbel" w:cs="Arial"/>
                <w:sz w:val="23"/>
                <w:szCs w:val="23"/>
              </w:rPr>
              <w:t>cie marginalizacji i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Diagnozowanie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ecznego, operacjonalizacja i pomiar (wska</w:t>
            </w:r>
            <w:r w:rsidRPr="000E3F79">
              <w:rPr>
                <w:rFonts w:ascii="Corbel" w:hAnsi="Corbel" w:cs="Arial"/>
              </w:rPr>
              <w:t>ź</w:t>
            </w:r>
            <w:r w:rsidRPr="000E3F79">
              <w:rPr>
                <w:rFonts w:ascii="Corbel" w:hAnsi="Corbel" w:cs="Arial"/>
                <w:sz w:val="23"/>
                <w:szCs w:val="23"/>
              </w:rPr>
              <w:t>niki i miary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Procesy marginalizacji w warunkach transformacji ustrojowej w Polsce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osób bezrobotnych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osób niepe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nosprawnych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klientów instytucji pomocy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Problematyka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 w polityce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 pa</w:t>
            </w:r>
            <w:r w:rsidRPr="000E3F79">
              <w:rPr>
                <w:rFonts w:ascii="Corbel" w:hAnsi="Corbel" w:cs="Arial"/>
              </w:rPr>
              <w:t>ń</w:t>
            </w:r>
            <w:r w:rsidRPr="000E3F79">
              <w:rPr>
                <w:rFonts w:ascii="Corbel" w:hAnsi="Corbel" w:cs="Arial"/>
                <w:sz w:val="23"/>
                <w:szCs w:val="23"/>
              </w:rPr>
              <w:t>stwa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Reintegracja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eczna osób dotkni</w:t>
            </w:r>
            <w:r w:rsidRPr="000E3F79">
              <w:rPr>
                <w:rFonts w:ascii="Corbel" w:hAnsi="Corbel" w:cs="Arial"/>
              </w:rPr>
              <w:t>ę</w:t>
            </w:r>
            <w:r w:rsidRPr="000E3F79">
              <w:rPr>
                <w:rFonts w:ascii="Corbel" w:hAnsi="Corbel" w:cs="Arial"/>
                <w:sz w:val="23"/>
                <w:szCs w:val="23"/>
              </w:rPr>
              <w:t>tych marginalizacj</w:t>
            </w:r>
            <w:r w:rsidRPr="000E3F79">
              <w:rPr>
                <w:rFonts w:ascii="Corbel" w:hAnsi="Corbel" w:cs="Arial"/>
              </w:rPr>
              <w:t>ą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Podstawy prawne walki z procesem marginalizacji i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Prawa obywatelskie a wykluczenie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Instytucjonalne formy reintegracji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ecznej: program zatrudnienia socjalnego, us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ugi socjalne, programy wyrównuj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>ce szanse edukacyjne, us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ugi profilaktyki zdrowotne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Strategia walki z marginalizacj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ecznym w Polsce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Badania empiryczne nad marginalizacj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ecznym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eczna i programy reintegracji w dokumentach Unii Europejskiej i Rady </w:t>
            </w:r>
            <w:proofErr w:type="spellStart"/>
            <w:r w:rsidRPr="000E3F79">
              <w:rPr>
                <w:rFonts w:ascii="Corbel" w:hAnsi="Corbel" w:cs="Arial"/>
                <w:sz w:val="23"/>
                <w:szCs w:val="23"/>
              </w:rPr>
              <w:t>EEuropy</w:t>
            </w:r>
            <w:proofErr w:type="spellEnd"/>
            <w:r w:rsidRPr="000E3F79">
              <w:rPr>
                <w:rFonts w:ascii="Corbel" w:hAnsi="Corbel" w:cs="Arial"/>
                <w:sz w:val="23"/>
                <w:szCs w:val="23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F61D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B5E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0E3F7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17E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0E3F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4C4E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4C4EC5" w:rsidRDefault="004C4EC5" w:rsidP="004C4EC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C4EC5" w:rsidRPr="009C54AE" w:rsidRDefault="004C4EC5" w:rsidP="004C4EC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E3F79" w:rsidRDefault="000E3F79" w:rsidP="000E3F7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>Becker-Pestka</w:t>
            </w:r>
            <w:r>
              <w:rPr>
                <w:rFonts w:ascii="Corbel" w:hAnsi="Corbel" w:cstheme="minorHAnsi"/>
              </w:rPr>
              <w:t xml:space="preserve"> D., </w:t>
            </w:r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 xml:space="preserve"> G. ,</w:t>
            </w:r>
            <w:proofErr w:type="spellStart"/>
            <w:r w:rsidRPr="00F654F9">
              <w:rPr>
                <w:rFonts w:ascii="Corbel" w:hAnsi="Corbel" w:cstheme="minorHAnsi"/>
              </w:rPr>
              <w:t>Łojko</w:t>
            </w:r>
            <w:proofErr w:type="spellEnd"/>
            <w:r>
              <w:rPr>
                <w:rFonts w:ascii="Corbel" w:hAnsi="Corbel" w:cstheme="minorHAnsi"/>
              </w:rPr>
              <w:t xml:space="preserve"> M</w:t>
            </w:r>
            <w:r w:rsidRPr="00F654F9">
              <w:rPr>
                <w:rFonts w:ascii="Corbel" w:hAnsi="Corbel" w:cstheme="minorHAnsi"/>
                <w:i/>
              </w:rPr>
              <w:t>.,  Różne obszary wykluczenia społecznego w Polsce, wybrane zagadnienia</w:t>
            </w:r>
            <w:r w:rsidRPr="00F654F9">
              <w:rPr>
                <w:rFonts w:ascii="Corbel" w:hAnsi="Corbel" w:cstheme="minorHAnsi"/>
              </w:rPr>
              <w:t>, Wrocław 2017</w:t>
            </w:r>
          </w:p>
          <w:p w:rsidR="000E3F79" w:rsidRDefault="000E3F79" w:rsidP="000E3F7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 xml:space="preserve"> Klimczak</w:t>
            </w:r>
            <w:r>
              <w:rPr>
                <w:rFonts w:ascii="Corbel" w:hAnsi="Corbel" w:cstheme="minorHAnsi"/>
              </w:rPr>
              <w:t xml:space="preserve"> W.</w:t>
            </w:r>
            <w:r w:rsidRPr="00F654F9">
              <w:rPr>
                <w:rFonts w:ascii="Corbel" w:hAnsi="Corbel" w:cstheme="minorHAnsi"/>
              </w:rPr>
              <w:t xml:space="preserve">  </w:t>
            </w:r>
            <w:proofErr w:type="spellStart"/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>G</w:t>
            </w:r>
            <w:proofErr w:type="spellEnd"/>
            <w:r>
              <w:rPr>
                <w:rFonts w:ascii="Corbel" w:hAnsi="Corbel" w:cstheme="minorHAnsi"/>
              </w:rPr>
              <w:t>.</w:t>
            </w:r>
            <w:r w:rsidRPr="00F654F9">
              <w:rPr>
                <w:rFonts w:ascii="Corbel" w:hAnsi="Corbel" w:cstheme="minorHAnsi"/>
              </w:rPr>
              <w:t xml:space="preserve"> Sikora-Wiśniewska</w:t>
            </w:r>
            <w:r>
              <w:rPr>
                <w:rFonts w:ascii="Corbel" w:hAnsi="Corbel" w:cstheme="minorHAnsi"/>
              </w:rPr>
              <w:t xml:space="preserve"> E</w:t>
            </w:r>
            <w:r w:rsidRPr="00383B8E">
              <w:rPr>
                <w:rFonts w:ascii="Corbel" w:hAnsi="Corbel" w:cstheme="minorHAnsi"/>
                <w:i/>
              </w:rPr>
              <w:t>., Wykluczenie społeczne w Polsce, wybrane zagadnienia,</w:t>
            </w:r>
            <w:r w:rsidRPr="00F654F9">
              <w:rPr>
                <w:rFonts w:ascii="Corbel" w:hAnsi="Corbel" w:cstheme="minorHAnsi"/>
              </w:rPr>
              <w:t xml:space="preserve"> Wrocław 2017</w:t>
            </w:r>
          </w:p>
          <w:p w:rsidR="000E3F79" w:rsidRPr="00383B8E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Nowak</w:t>
            </w:r>
            <w:r>
              <w:rPr>
                <w:rFonts w:ascii="Corbel" w:hAnsi="Corbel"/>
              </w:rPr>
              <w:t xml:space="preserve"> A. (red), </w:t>
            </w:r>
            <w:r w:rsidRPr="00383B8E">
              <w:rPr>
                <w:rFonts w:ascii="Corbel" w:hAnsi="Corbel"/>
                <w:i/>
              </w:rPr>
              <w:t>Edukacja a marginalizacja i wykluczenie społeczne</w:t>
            </w:r>
            <w:r w:rsidRPr="00F654F9">
              <w:rPr>
                <w:rFonts w:ascii="Corbel" w:hAnsi="Corbel"/>
              </w:rPr>
              <w:t xml:space="preserve">, wyd. </w:t>
            </w:r>
            <w:proofErr w:type="spellStart"/>
            <w:r w:rsidRPr="00F654F9">
              <w:rPr>
                <w:rFonts w:ascii="Corbel" w:hAnsi="Corbel"/>
              </w:rPr>
              <w:t>Uś</w:t>
            </w:r>
            <w:proofErr w:type="spellEnd"/>
            <w:r w:rsidRPr="00F654F9">
              <w:rPr>
                <w:rFonts w:ascii="Corbel" w:hAnsi="Corbel"/>
              </w:rPr>
              <w:t>, Katowice 2012</w:t>
            </w:r>
          </w:p>
          <w:p w:rsidR="000E3F79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Pokrzywa</w:t>
            </w:r>
            <w:r>
              <w:rPr>
                <w:rFonts w:ascii="Corbel" w:hAnsi="Corbel"/>
              </w:rPr>
              <w:t xml:space="preserve"> M., </w:t>
            </w:r>
            <w:r w:rsidRPr="00F654F9">
              <w:rPr>
                <w:rFonts w:ascii="Corbel" w:hAnsi="Corbel"/>
              </w:rPr>
              <w:t>Wilk</w:t>
            </w:r>
            <w:r>
              <w:rPr>
                <w:rFonts w:ascii="Corbel" w:hAnsi="Corbel"/>
              </w:rPr>
              <w:t xml:space="preserve"> S., </w:t>
            </w:r>
            <w:r w:rsidRPr="00F654F9">
              <w:rPr>
                <w:rFonts w:ascii="Corbel" w:hAnsi="Corbel"/>
              </w:rPr>
              <w:t xml:space="preserve"> </w:t>
            </w:r>
            <w:r w:rsidRPr="00383B8E">
              <w:rPr>
                <w:rFonts w:ascii="Corbel" w:hAnsi="Corbel"/>
                <w:i/>
              </w:rPr>
              <w:t>Wykluczenie społeczne, diagnoza, wymiary i kierunki działań,</w:t>
            </w:r>
            <w:r w:rsidRPr="00F654F9">
              <w:rPr>
                <w:rFonts w:ascii="Corbel" w:hAnsi="Corbel"/>
              </w:rPr>
              <w:t xml:space="preserve"> Rzeszów 2013</w:t>
            </w:r>
          </w:p>
          <w:p w:rsidR="000E3F79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 xml:space="preserve">Rajewska de </w:t>
            </w:r>
            <w:proofErr w:type="spellStart"/>
            <w:r w:rsidRPr="00F654F9">
              <w:rPr>
                <w:rFonts w:ascii="Corbel" w:hAnsi="Corbel"/>
              </w:rPr>
              <w:t>Mezer</w:t>
            </w:r>
            <w:proofErr w:type="spellEnd"/>
            <w:r>
              <w:rPr>
                <w:rFonts w:ascii="Corbel" w:hAnsi="Corbel"/>
              </w:rPr>
              <w:t xml:space="preserve"> J., </w:t>
            </w:r>
            <w:r w:rsidRPr="00383B8E">
              <w:rPr>
                <w:rFonts w:ascii="Corbel" w:hAnsi="Corbel"/>
                <w:i/>
              </w:rPr>
              <w:t xml:space="preserve">Wykluczenie- wymiar jednostkowy i społeczny. Profilaktyka i </w:t>
            </w:r>
            <w:proofErr w:type="spellStart"/>
            <w:r w:rsidRPr="00383B8E">
              <w:rPr>
                <w:rFonts w:ascii="Corbel" w:hAnsi="Corbel"/>
                <w:i/>
              </w:rPr>
              <w:t>wspa</w:t>
            </w:r>
            <w:proofErr w:type="spellEnd"/>
            <w:r w:rsidRPr="00F654F9">
              <w:rPr>
                <w:rFonts w:ascii="Corbel" w:hAnsi="Corbel"/>
              </w:rPr>
              <w:t xml:space="preserve"> </w:t>
            </w:r>
          </w:p>
          <w:p w:rsidR="000E3F79" w:rsidRPr="00F654F9" w:rsidRDefault="000E3F79" w:rsidP="000E3F79">
            <w:pPr>
              <w:rPr>
                <w:rFonts w:ascii="Corbel" w:hAnsi="Corbel"/>
              </w:rPr>
            </w:pPr>
            <w:proofErr w:type="spellStart"/>
            <w:r w:rsidRPr="00F654F9">
              <w:rPr>
                <w:rFonts w:ascii="Corbel" w:hAnsi="Corbel"/>
              </w:rPr>
              <w:t>Szluz</w:t>
            </w:r>
            <w:proofErr w:type="spellEnd"/>
            <w:r>
              <w:rPr>
                <w:rFonts w:ascii="Corbel" w:hAnsi="Corbel"/>
              </w:rPr>
              <w:t xml:space="preserve"> B</w:t>
            </w:r>
            <w:r>
              <w:rPr>
                <w:rFonts w:ascii="Corbel" w:hAnsi="Corbel"/>
                <w:i/>
              </w:rPr>
              <w:t>.</w:t>
            </w:r>
            <w:r>
              <w:rPr>
                <w:rFonts w:ascii="Corbel" w:hAnsi="Corbel"/>
              </w:rPr>
              <w:t>(red.),</w:t>
            </w:r>
            <w:r w:rsidRPr="00383B8E">
              <w:rPr>
                <w:rFonts w:ascii="Corbel" w:hAnsi="Corbel"/>
                <w:i/>
              </w:rPr>
              <w:t xml:space="preserve"> Wielowymiarowość wykluczenia społecznego, diagnoza i profilaktyka</w:t>
            </w:r>
            <w:r w:rsidRPr="00F654F9"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Spissa</w:t>
            </w:r>
            <w:proofErr w:type="spellEnd"/>
            <w:r>
              <w:rPr>
                <w:rFonts w:ascii="Corbel" w:hAnsi="Corbel"/>
              </w:rPr>
              <w:t xml:space="preserve"> Nova, </w:t>
            </w:r>
            <w:r w:rsidRPr="00F654F9">
              <w:rPr>
                <w:rFonts w:ascii="Corbel" w:hAnsi="Corbel"/>
              </w:rPr>
              <w:t>2015</w:t>
            </w:r>
            <w:r w:rsidRPr="00383B8E">
              <w:rPr>
                <w:rFonts w:ascii="Corbel" w:hAnsi="Corbel"/>
                <w:i/>
              </w:rPr>
              <w:t>rcie,</w:t>
            </w:r>
            <w:r w:rsidRPr="00F654F9">
              <w:rPr>
                <w:rFonts w:ascii="Corbel" w:hAnsi="Corbel"/>
              </w:rPr>
              <w:t xml:space="preserve"> Poznań 2018</w:t>
            </w:r>
          </w:p>
          <w:p w:rsidR="00271AF2" w:rsidRPr="00271AF2" w:rsidRDefault="00271AF2" w:rsidP="000E3F79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mallCaps w:val="0"/>
                <w:sz w:val="23"/>
                <w:szCs w:val="23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E3F79" w:rsidRPr="00F654F9" w:rsidRDefault="000E3F79" w:rsidP="000E3F79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</w:pP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Golinowska S</w:t>
            </w:r>
            <w:r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.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(red): 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Ubóstwo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eczne, badania, metody, wyniki</w:t>
            </w:r>
            <w:r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Warszawa: </w:t>
            </w: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IPiSS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2005.</w:t>
            </w:r>
          </w:p>
          <w:p w:rsidR="00271AF2" w:rsidRDefault="000E3F79" w:rsidP="000E3F79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mallCaps w:val="0"/>
                <w:sz w:val="23"/>
                <w:szCs w:val="23"/>
              </w:rPr>
            </w:pP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Szarfenberg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R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.,  Marginalizacja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eczne. Wyk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ady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. Warszawa: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lastRenderedPageBreak/>
              <w:t>IPS UW 2006</w:t>
            </w:r>
          </w:p>
          <w:p w:rsidR="00271AF2" w:rsidRPr="00271AF2" w:rsidRDefault="00271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C28" w:rsidRDefault="009F7C28" w:rsidP="00C16ABF">
      <w:pPr>
        <w:spacing w:after="0" w:line="240" w:lineRule="auto"/>
      </w:pPr>
      <w:r>
        <w:separator/>
      </w:r>
    </w:p>
  </w:endnote>
  <w:endnote w:type="continuationSeparator" w:id="0">
    <w:p w:rsidR="009F7C28" w:rsidRDefault="009F7C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C28" w:rsidRDefault="009F7C28" w:rsidP="00C16ABF">
      <w:pPr>
        <w:spacing w:after="0" w:line="240" w:lineRule="auto"/>
      </w:pPr>
      <w:r>
        <w:separator/>
      </w:r>
    </w:p>
  </w:footnote>
  <w:footnote w:type="continuationSeparator" w:id="0">
    <w:p w:rsidR="009F7C28" w:rsidRDefault="009F7C2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630FDC"/>
    <w:multiLevelType w:val="hybridMultilevel"/>
    <w:tmpl w:val="2BD88BC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13F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77873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E326C"/>
    <w:rsid w:val="000E3F79"/>
    <w:rsid w:val="000F1C57"/>
    <w:rsid w:val="000F5615"/>
    <w:rsid w:val="001012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7C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7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EC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A5ACB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3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007"/>
    <w:rsid w:val="008449B3"/>
    <w:rsid w:val="0085747A"/>
    <w:rsid w:val="00880F33"/>
    <w:rsid w:val="00884922"/>
    <w:rsid w:val="00885F64"/>
    <w:rsid w:val="00887C66"/>
    <w:rsid w:val="008917F9"/>
    <w:rsid w:val="008A45F7"/>
    <w:rsid w:val="008A5412"/>
    <w:rsid w:val="008C0CC0"/>
    <w:rsid w:val="008C19A9"/>
    <w:rsid w:val="008C379D"/>
    <w:rsid w:val="008C5147"/>
    <w:rsid w:val="008C5359"/>
    <w:rsid w:val="008C5363"/>
    <w:rsid w:val="008D3DFB"/>
    <w:rsid w:val="008E64F4"/>
    <w:rsid w:val="008F0CA5"/>
    <w:rsid w:val="008F12C9"/>
    <w:rsid w:val="008F6E29"/>
    <w:rsid w:val="00916188"/>
    <w:rsid w:val="00917F5C"/>
    <w:rsid w:val="00923D7D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2499"/>
    <w:rsid w:val="009F3C5C"/>
    <w:rsid w:val="009F4610"/>
    <w:rsid w:val="009F7C28"/>
    <w:rsid w:val="00A00ECC"/>
    <w:rsid w:val="00A155EE"/>
    <w:rsid w:val="00A17E87"/>
    <w:rsid w:val="00A2245B"/>
    <w:rsid w:val="00A30110"/>
    <w:rsid w:val="00A36899"/>
    <w:rsid w:val="00A371F6"/>
    <w:rsid w:val="00A43BF6"/>
    <w:rsid w:val="00A44E02"/>
    <w:rsid w:val="00A50309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6AF"/>
    <w:rsid w:val="00DE09C0"/>
    <w:rsid w:val="00DE4A14"/>
    <w:rsid w:val="00DF1B61"/>
    <w:rsid w:val="00DF320D"/>
    <w:rsid w:val="00DF6C3C"/>
    <w:rsid w:val="00DF71C8"/>
    <w:rsid w:val="00E129B8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50A"/>
    <w:rsid w:val="00F070AB"/>
    <w:rsid w:val="00F17567"/>
    <w:rsid w:val="00F27A7B"/>
    <w:rsid w:val="00F526AF"/>
    <w:rsid w:val="00F617C3"/>
    <w:rsid w:val="00F7066B"/>
    <w:rsid w:val="00F83B28"/>
    <w:rsid w:val="00F9553B"/>
    <w:rsid w:val="00FA46E5"/>
    <w:rsid w:val="00FB5E0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C164"/>
  <w15:docId w15:val="{87FE33AA-B014-4F6B-A397-784909AE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C7AF1-B18A-4AB4-90AA-054E0F38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119</TotalTime>
  <Pages>5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2019-04-17T09:43:00Z</dcterms:created>
  <dcterms:modified xsi:type="dcterms:W3CDTF">2023-04-20T09:19:00Z</dcterms:modified>
</cp:coreProperties>
</file>